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91" w:rsidRDefault="00A96191" w:rsidP="00A96191">
      <w:pPr>
        <w:jc w:val="center"/>
        <w:rPr>
          <w:b/>
          <w:bCs/>
          <w:color w:val="FF0000"/>
          <w:sz w:val="24"/>
        </w:rPr>
      </w:pPr>
      <w:r w:rsidRPr="00246AC8">
        <w:rPr>
          <w:b/>
          <w:bCs/>
          <w:color w:val="FF0000"/>
          <w:sz w:val="24"/>
        </w:rPr>
        <w:t>VOZNI RED ZA ŠOLSKO LETO 201</w:t>
      </w:r>
      <w:r w:rsidR="003C603B">
        <w:rPr>
          <w:b/>
          <w:bCs/>
          <w:color w:val="FF0000"/>
          <w:sz w:val="24"/>
        </w:rPr>
        <w:t>8/19</w:t>
      </w:r>
    </w:p>
    <w:p w:rsidR="00A96191" w:rsidRPr="00F27944" w:rsidRDefault="002732E3" w:rsidP="00A96191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SKLOP 4; Podsklopi 4.2, 4.5 KUN, </w:t>
      </w:r>
      <w:r w:rsidRPr="00F27944">
        <w:rPr>
          <w:b/>
          <w:bCs/>
          <w:color w:val="FF0000"/>
        </w:rPr>
        <w:t>MAJCEN</w:t>
      </w:r>
      <w:r w:rsidR="00A96191" w:rsidRPr="00F27944">
        <w:rPr>
          <w:b/>
          <w:bCs/>
          <w:color w:val="FF0000"/>
        </w:rPr>
        <w:t xml:space="preserve">, DRUGA OSNOVNA ŠOLA = VOZILO 8+1, </w:t>
      </w:r>
      <w:r w:rsidR="003C603B">
        <w:rPr>
          <w:b/>
          <w:bCs/>
          <w:color w:val="0070C0"/>
        </w:rPr>
        <w:t>NOMAGO</w:t>
      </w:r>
    </w:p>
    <w:tbl>
      <w:tblPr>
        <w:tblW w:w="496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3050"/>
        <w:gridCol w:w="1593"/>
        <w:gridCol w:w="2977"/>
      </w:tblGrid>
      <w:tr w:rsidR="003C603B" w:rsidRPr="00F01E07" w:rsidTr="003C603B">
        <w:trPr>
          <w:cantSplit/>
          <w:trHeight w:val="2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Postajališče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t>Prihod v šolo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Postajališče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C603B">
            <w:pPr>
              <w:jc w:val="center"/>
              <w:rPr>
                <w:noProof/>
              </w:rPr>
            </w:pPr>
            <w:r w:rsidRPr="00F01E07">
              <w:t>Vračanje domov</w:t>
            </w:r>
          </w:p>
        </w:tc>
      </w:tr>
      <w:tr w:rsidR="003C603B" w:rsidRPr="00F01E07" w:rsidTr="003C603B">
        <w:trPr>
          <w:cantSplit/>
          <w:trHeight w:val="41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</w:pPr>
            <w:r w:rsidRPr="00F01E07">
              <w:t>Kun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b/>
              </w:rPr>
            </w:pPr>
            <w:r>
              <w:t>7.05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603B" w:rsidRPr="00F01E07" w:rsidRDefault="003C603B" w:rsidP="003C603B">
            <w:pPr>
              <w:jc w:val="center"/>
              <w:rPr>
                <w:noProof/>
              </w:rPr>
            </w:pPr>
            <w:r>
              <w:rPr>
                <w:noProof/>
              </w:rPr>
              <w:t>14.35</w:t>
            </w:r>
          </w:p>
        </w:tc>
      </w:tr>
      <w:tr w:rsidR="003C603B" w:rsidRPr="00F01E07" w:rsidTr="003C603B">
        <w:trPr>
          <w:cantSplit/>
          <w:trHeight w:val="2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 Majcen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>7.10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</w:pPr>
            <w:r w:rsidRPr="00F01E07">
              <w:rPr>
                <w:noProof/>
              </w:rPr>
              <w:t>Majcen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>
              <w:rPr>
                <w:noProof/>
              </w:rPr>
              <w:t>14.40</w:t>
            </w:r>
          </w:p>
        </w:tc>
      </w:tr>
      <w:tr w:rsidR="003C603B" w:rsidRPr="00F01E07" w:rsidTr="003C603B">
        <w:trPr>
          <w:cantSplit/>
          <w:trHeight w:val="2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>7.20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>Kun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603B" w:rsidRPr="00F01E07" w:rsidRDefault="003C603B" w:rsidP="003C603B">
            <w:pPr>
              <w:jc w:val="center"/>
            </w:pPr>
            <w:r w:rsidRPr="00F01E07">
              <w:t>14.</w:t>
            </w:r>
            <w:r>
              <w:t>4</w:t>
            </w:r>
            <w:r w:rsidRPr="00F01E07">
              <w:t>5</w:t>
            </w:r>
          </w:p>
        </w:tc>
      </w:tr>
    </w:tbl>
    <w:p w:rsidR="00A96191" w:rsidRPr="003B2863" w:rsidRDefault="002732E3" w:rsidP="00A96191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SKLOP 4; </w:t>
      </w:r>
      <w:r w:rsidR="00A96191" w:rsidRPr="00F27944">
        <w:rPr>
          <w:b/>
          <w:bCs/>
          <w:color w:val="FF0000"/>
        </w:rPr>
        <w:t>Podsklop</w:t>
      </w:r>
      <w:r>
        <w:rPr>
          <w:b/>
          <w:bCs/>
          <w:color w:val="FF0000"/>
        </w:rPr>
        <w:t>i</w:t>
      </w:r>
      <w:r w:rsidR="00A96191" w:rsidRPr="00F27944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4.1, 4.3, 4.4, 4.6</w:t>
      </w:r>
      <w:r w:rsidR="00A96191" w:rsidRPr="00F27944">
        <w:rPr>
          <w:b/>
          <w:bCs/>
          <w:color w:val="FF0000"/>
        </w:rPr>
        <w:t xml:space="preserve"> GRADIŠKI KRIŽ  - GOLIČNIK - GREŠOVNIK - ODCEP ANŽELAK  -  DRUGA OSNOVNA ŠOLA SLOVENJ GRADEC</w:t>
      </w:r>
      <w:r w:rsidR="0009453B">
        <w:rPr>
          <w:b/>
          <w:bCs/>
          <w:color w:val="0070C0"/>
        </w:rPr>
        <w:t xml:space="preserve">, </w:t>
      </w:r>
      <w:r w:rsidR="003C603B">
        <w:rPr>
          <w:b/>
          <w:bCs/>
          <w:color w:val="0070C0"/>
        </w:rPr>
        <w:t>NOMAGO</w:t>
      </w:r>
    </w:p>
    <w:tbl>
      <w:tblPr>
        <w:tblW w:w="5037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550"/>
        <w:gridCol w:w="2127"/>
        <w:gridCol w:w="2617"/>
      </w:tblGrid>
      <w:tr w:rsidR="003C603B" w:rsidRPr="00F01E07" w:rsidTr="00C50164">
        <w:trPr>
          <w:cantSplit/>
          <w:trHeight w:val="543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F01E07" w:rsidRDefault="003C603B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t>Postajališče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F01E07" w:rsidRDefault="00F83864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t>Prihod v šolo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F01E07" w:rsidRDefault="003C603B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Postajališče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F01E07" w:rsidRDefault="00F83864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t>Vračanje domov</w:t>
            </w:r>
          </w:p>
        </w:tc>
      </w:tr>
      <w:tr w:rsidR="003C603B" w:rsidRPr="00F01E0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spacing w:line="240" w:lineRule="auto"/>
              <w:jc w:val="center"/>
            </w:pPr>
            <w:r w:rsidRPr="00F01E07">
              <w:t>Grešovnik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603B" w:rsidRPr="00F01E07" w:rsidRDefault="003C603B" w:rsidP="00370D4A">
            <w:pPr>
              <w:spacing w:line="240" w:lineRule="auto"/>
              <w:jc w:val="center"/>
            </w:pPr>
            <w:r w:rsidRPr="00F01E07">
              <w:t>6.40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603B" w:rsidRPr="00C50164" w:rsidRDefault="003C603B" w:rsidP="00F83864">
            <w:pPr>
              <w:spacing w:line="240" w:lineRule="auto"/>
              <w:jc w:val="center"/>
            </w:pPr>
            <w:r w:rsidRPr="00C50164">
              <w:t>14.</w:t>
            </w:r>
            <w:r w:rsidR="00F83864" w:rsidRPr="00C50164">
              <w:t>55</w:t>
            </w:r>
          </w:p>
        </w:tc>
      </w:tr>
      <w:tr w:rsidR="003C603B" w:rsidRPr="00F01E0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spacing w:line="240" w:lineRule="auto"/>
              <w:jc w:val="center"/>
            </w:pPr>
            <w:r w:rsidRPr="00F01E07">
              <w:t>Prošt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603B" w:rsidRPr="00F01E07" w:rsidRDefault="003C603B" w:rsidP="00370D4A">
            <w:pPr>
              <w:spacing w:line="240" w:lineRule="auto"/>
              <w:jc w:val="center"/>
            </w:pPr>
            <w:r w:rsidRPr="00F01E07">
              <w:t>6.42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F01E07" w:rsidRDefault="003C603B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Gradiški križ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603B" w:rsidRPr="00C50164" w:rsidRDefault="00F83864" w:rsidP="00F83864">
            <w:pPr>
              <w:spacing w:line="240" w:lineRule="auto"/>
              <w:jc w:val="center"/>
            </w:pPr>
            <w:r w:rsidRPr="00C50164">
              <w:t>15.02</w:t>
            </w:r>
          </w:p>
        </w:tc>
      </w:tr>
      <w:tr w:rsidR="00374DDD" w:rsidRPr="00F01E0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Odcep </w:t>
            </w:r>
            <w:r w:rsidRPr="00F01E07">
              <w:rPr>
                <w:noProof/>
              </w:rPr>
              <w:t xml:space="preserve">Breznik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6.4</w:t>
            </w:r>
            <w:r>
              <w:rPr>
                <w:noProof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Odcep Anželak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C50164" w:rsidRDefault="00374DDD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15.10</w:t>
            </w:r>
          </w:p>
        </w:tc>
      </w:tr>
      <w:tr w:rsidR="00374DDD" w:rsidRPr="00F01E0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Odcep Anželak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6.4</w:t>
            </w:r>
            <w:r>
              <w:rPr>
                <w:noProof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Breznik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C50164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C50164">
              <w:rPr>
                <w:noProof/>
              </w:rPr>
              <w:t>15.</w:t>
            </w:r>
            <w:r>
              <w:rPr>
                <w:noProof/>
              </w:rPr>
              <w:t>12</w:t>
            </w:r>
          </w:p>
        </w:tc>
      </w:tr>
      <w:tr w:rsidR="00374DDD" w:rsidRPr="00F01E0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Gradiški križ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6.5</w:t>
            </w:r>
            <w:r>
              <w:rPr>
                <w:noProof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Prošt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C50164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C50164">
              <w:rPr>
                <w:noProof/>
              </w:rPr>
              <w:t>15.1</w:t>
            </w:r>
            <w:r>
              <w:rPr>
                <w:noProof/>
              </w:rPr>
              <w:t>8</w:t>
            </w:r>
          </w:p>
        </w:tc>
      </w:tr>
      <w:tr w:rsidR="00374DDD" w:rsidRPr="00F01E0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7.00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Grešovnik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74DDD" w:rsidRPr="00C50164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C50164">
              <w:rPr>
                <w:noProof/>
              </w:rPr>
              <w:t>15.</w:t>
            </w:r>
            <w:r>
              <w:rPr>
                <w:noProof/>
              </w:rPr>
              <w:t>20</w:t>
            </w:r>
          </w:p>
        </w:tc>
      </w:tr>
    </w:tbl>
    <w:p w:rsidR="009E61CE" w:rsidRDefault="009E61CE" w:rsidP="00A96191">
      <w:pPr>
        <w:jc w:val="both"/>
        <w:rPr>
          <w:b/>
          <w:bCs/>
          <w:color w:val="FF0000"/>
        </w:rPr>
      </w:pPr>
      <w:bookmarkStart w:id="0" w:name="_GoBack"/>
      <w:bookmarkEnd w:id="0"/>
    </w:p>
    <w:p w:rsidR="00A96191" w:rsidRPr="00F27944" w:rsidRDefault="00A96191" w:rsidP="00A96191">
      <w:pPr>
        <w:jc w:val="both"/>
        <w:rPr>
          <w:b/>
          <w:color w:val="FF0000"/>
        </w:rPr>
      </w:pPr>
      <w:r w:rsidRPr="00F27944">
        <w:rPr>
          <w:b/>
          <w:bCs/>
          <w:color w:val="FF0000"/>
        </w:rPr>
        <w:t xml:space="preserve">SKLOP 5, </w:t>
      </w:r>
      <w:r w:rsidRPr="00F27944">
        <w:rPr>
          <w:b/>
          <w:color w:val="FF0000"/>
        </w:rPr>
        <w:t xml:space="preserve">PODSKLOP 5.1, 5.3; </w:t>
      </w:r>
      <w:r w:rsidRPr="003B2863">
        <w:rPr>
          <w:b/>
          <w:bCs/>
          <w:color w:val="FF0000"/>
        </w:rPr>
        <w:t>SV. ANA, P</w:t>
      </w:r>
      <w:r>
        <w:rPr>
          <w:b/>
          <w:bCs/>
          <w:color w:val="FF0000"/>
        </w:rPr>
        <w:t>OŠ P</w:t>
      </w:r>
      <w:r w:rsidRPr="003B2863">
        <w:rPr>
          <w:b/>
          <w:bCs/>
          <w:color w:val="FF0000"/>
        </w:rPr>
        <w:t>AMEČE</w:t>
      </w:r>
      <w:r w:rsidRPr="00F27944">
        <w:rPr>
          <w:b/>
          <w:bCs/>
          <w:color w:val="0070C0"/>
        </w:rPr>
        <w:t xml:space="preserve"> </w:t>
      </w:r>
      <w:r w:rsidR="003C2AC6">
        <w:rPr>
          <w:b/>
          <w:bCs/>
          <w:color w:val="0070C0"/>
        </w:rPr>
        <w:t>PLAMEN</w:t>
      </w:r>
      <w:r w:rsidRPr="003B2863">
        <w:rPr>
          <w:b/>
          <w:bCs/>
          <w:color w:val="FF0000"/>
        </w:rPr>
        <w:t>, VOZILO 8+1</w:t>
      </w:r>
    </w:p>
    <w:tbl>
      <w:tblPr>
        <w:tblW w:w="496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52"/>
        <w:gridCol w:w="2126"/>
        <w:gridCol w:w="2551"/>
      </w:tblGrid>
      <w:tr w:rsidR="00A96191" w:rsidRPr="00F27944" w:rsidTr="00C50164">
        <w:trPr>
          <w:cantSplit/>
        </w:trPr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Prihod v šolo</w:t>
            </w:r>
          </w:p>
        </w:tc>
        <w:tc>
          <w:tcPr>
            <w:tcW w:w="2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Vračanje domov</w:t>
            </w:r>
          </w:p>
        </w:tc>
      </w:tr>
      <w:tr w:rsidR="00A96191" w:rsidRPr="00F27944" w:rsidTr="00C50164">
        <w:trPr>
          <w:cantSplit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9D5868" w:rsidP="005B7238">
            <w:pPr>
              <w:jc w:val="center"/>
              <w:rPr>
                <w:noProof/>
              </w:rPr>
            </w:pPr>
            <w:r>
              <w:t>privoz</w:t>
            </w:r>
            <w:r w:rsidR="00A96191" w:rsidRPr="00F27944">
              <w:t xml:space="preserve"> 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9D5868">
            <w:pPr>
              <w:jc w:val="center"/>
              <w:rPr>
                <w:noProof/>
              </w:rPr>
            </w:pPr>
            <w:r w:rsidRPr="00F27944">
              <w:t>Od</w:t>
            </w:r>
            <w:r w:rsidR="009D5868">
              <w:t>voz</w:t>
            </w:r>
            <w:r w:rsidRPr="00F27944">
              <w:t xml:space="preserve"> </w:t>
            </w:r>
          </w:p>
        </w:tc>
      </w:tr>
      <w:tr w:rsidR="00A96191" w:rsidRPr="00F27944" w:rsidTr="00C50164">
        <w:trPr>
          <w:cantSplit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b/>
                <w:noProof/>
                <w:u w:val="single"/>
              </w:rPr>
            </w:pPr>
            <w:r w:rsidRPr="00F27944">
              <w:rPr>
                <w:noProof/>
              </w:rPr>
              <w:t>Sv. Ana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6.35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9D586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</w:t>
            </w:r>
            <w:r w:rsidR="009D5868">
              <w:rPr>
                <w:noProof/>
              </w:rPr>
              <w:t>55</w:t>
            </w:r>
          </w:p>
        </w:tc>
      </w:tr>
      <w:tr w:rsidR="00A96191" w:rsidRPr="00F27944" w:rsidTr="00C50164">
        <w:trPr>
          <w:cantSplit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Ulbnik križišče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0E1825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6.4</w:t>
            </w:r>
            <w:r w:rsidR="000E1825">
              <w:rPr>
                <w:noProof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0E1825" w:rsidP="00CD5030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 xml:space="preserve">Ulbnik križišče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9D5868" w:rsidP="000E1825">
            <w:pPr>
              <w:jc w:val="center"/>
              <w:rPr>
                <w:noProof/>
              </w:rPr>
            </w:pPr>
            <w:r>
              <w:rPr>
                <w:noProof/>
              </w:rPr>
              <w:t>15.00</w:t>
            </w:r>
          </w:p>
        </w:tc>
      </w:tr>
      <w:tr w:rsidR="00C50164" w:rsidRPr="00F27944" w:rsidTr="00C50164">
        <w:trPr>
          <w:cantSplit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64" w:rsidRPr="00F27944" w:rsidRDefault="00C501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Tratnik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50164" w:rsidRPr="00F27944" w:rsidRDefault="00C50164" w:rsidP="000E1825">
            <w:pPr>
              <w:jc w:val="center"/>
              <w:rPr>
                <w:noProof/>
              </w:rPr>
            </w:pPr>
            <w:r>
              <w:rPr>
                <w:noProof/>
              </w:rPr>
              <w:t>6.45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64" w:rsidRPr="00F27944" w:rsidRDefault="00C50164" w:rsidP="00CD5030">
            <w:pPr>
              <w:jc w:val="center"/>
              <w:rPr>
                <w:noProof/>
              </w:rPr>
            </w:pPr>
            <w:r>
              <w:rPr>
                <w:noProof/>
              </w:rPr>
              <w:t>Tratnik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50164" w:rsidRDefault="00C50164" w:rsidP="000E1825">
            <w:pPr>
              <w:jc w:val="center"/>
              <w:rPr>
                <w:noProof/>
              </w:rPr>
            </w:pPr>
            <w:r>
              <w:rPr>
                <w:noProof/>
              </w:rPr>
              <w:t>15.03</w:t>
            </w:r>
          </w:p>
        </w:tc>
      </w:tr>
      <w:tr w:rsidR="00A96191" w:rsidRPr="00F27944" w:rsidTr="00C50164">
        <w:trPr>
          <w:cantSplit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6.50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Ana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9D586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15.</w:t>
            </w:r>
            <w:r w:rsidR="009D5868">
              <w:rPr>
                <w:noProof/>
              </w:rPr>
              <w:t>10</w:t>
            </w:r>
          </w:p>
        </w:tc>
      </w:tr>
    </w:tbl>
    <w:p w:rsidR="009D5868" w:rsidRDefault="009D5868" w:rsidP="00A96191">
      <w:pPr>
        <w:jc w:val="both"/>
        <w:rPr>
          <w:b/>
          <w:color w:val="FF0000"/>
        </w:rPr>
      </w:pPr>
      <w:r>
        <w:rPr>
          <w:b/>
          <w:color w:val="FF0000"/>
        </w:rPr>
        <w:t>Ob petkih odvoz ob 14.10</w:t>
      </w:r>
    </w:p>
    <w:p w:rsidR="00F83864" w:rsidRDefault="00F83864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A96191" w:rsidRPr="003B2863" w:rsidRDefault="00A96191" w:rsidP="00A96191">
      <w:pPr>
        <w:jc w:val="both"/>
        <w:rPr>
          <w:b/>
          <w:color w:val="FF0000"/>
        </w:rPr>
      </w:pPr>
      <w:r w:rsidRPr="00F27944">
        <w:rPr>
          <w:b/>
          <w:color w:val="FF0000"/>
        </w:rPr>
        <w:lastRenderedPageBreak/>
        <w:t xml:space="preserve">PODSKLOP 5.2, 5.4 SV. JEDERT FUKS-GMAJNA-POŠ PAMEČE </w:t>
      </w:r>
      <w:r w:rsidR="003C2AC6">
        <w:rPr>
          <w:b/>
          <w:bCs/>
          <w:color w:val="0070C0"/>
        </w:rPr>
        <w:t>PLAMEN</w:t>
      </w:r>
      <w:r w:rsidRPr="003B2863">
        <w:rPr>
          <w:b/>
          <w:bCs/>
          <w:color w:val="FF0000"/>
        </w:rPr>
        <w:t>, VOZILO 8+1</w:t>
      </w: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516"/>
        <w:gridCol w:w="1413"/>
        <w:gridCol w:w="1412"/>
        <w:gridCol w:w="1647"/>
        <w:gridCol w:w="1646"/>
      </w:tblGrid>
      <w:tr w:rsidR="004067A9" w:rsidRPr="00F27944" w:rsidTr="004067A9">
        <w:trPr>
          <w:cantSplit/>
        </w:trPr>
        <w:tc>
          <w:tcPr>
            <w:tcW w:w="2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4067A9" w:rsidP="005B7238">
            <w:pPr>
              <w:jc w:val="center"/>
            </w:pPr>
            <w:r w:rsidRPr="004212FC">
              <w:t>Prihod v šolo</w:t>
            </w:r>
          </w:p>
        </w:tc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4067A9" w:rsidP="005B7238">
            <w:pPr>
              <w:jc w:val="center"/>
            </w:pPr>
            <w:r w:rsidRPr="00F27944">
              <w:t>Vračanje domov</w:t>
            </w:r>
          </w:p>
        </w:tc>
      </w:tr>
      <w:tr w:rsidR="009D5868" w:rsidRPr="00F27944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 PRIVOZ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2. PRIVOZ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 ODVOZ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2. ODVOZ</w:t>
            </w:r>
          </w:p>
        </w:tc>
      </w:tr>
      <w:tr w:rsidR="004067A9" w:rsidRPr="00F27944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4067A9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Jedert Fuks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067A9" w:rsidRPr="00F27944" w:rsidRDefault="004067A9" w:rsidP="002732E3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</w:t>
            </w:r>
            <w:r>
              <w:rPr>
                <w:noProof/>
              </w:rPr>
              <w:t>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F838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7.55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A9" w:rsidRPr="00F27944" w:rsidRDefault="004067A9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067A9" w:rsidRPr="00F27944" w:rsidRDefault="004067A9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067A9" w:rsidRPr="00F27944" w:rsidRDefault="009D5868" w:rsidP="00F83864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F83864">
              <w:rPr>
                <w:noProof/>
              </w:rPr>
              <w:t>50</w:t>
            </w:r>
          </w:p>
        </w:tc>
      </w:tr>
      <w:tr w:rsidR="009D5868" w:rsidRPr="00F27944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 Gmajna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2732E3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</w:t>
            </w:r>
            <w:r>
              <w:rPr>
                <w:noProof/>
              </w:rPr>
              <w:t>0</w:t>
            </w:r>
            <w:r w:rsidRPr="00F27944">
              <w:rPr>
                <w:noProof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F838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7.59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646C22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 Gmajna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9D586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14.0</w:t>
            </w:r>
            <w:r>
              <w:rPr>
                <w:noProof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F83864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F83864">
              <w:rPr>
                <w:noProof/>
              </w:rPr>
              <w:t>54</w:t>
            </w:r>
          </w:p>
        </w:tc>
      </w:tr>
      <w:tr w:rsidR="009D5868" w:rsidRPr="00F27944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2732E3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</w:t>
            </w:r>
            <w:r>
              <w:rPr>
                <w:noProof/>
              </w:rPr>
              <w:t>1</w:t>
            </w:r>
            <w:r w:rsidRPr="00F27944">
              <w:rPr>
                <w:noProof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F838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8.05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Jedert Fuks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14.10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5868" w:rsidRPr="00F27944" w:rsidRDefault="00F838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15.00</w:t>
            </w:r>
          </w:p>
        </w:tc>
      </w:tr>
    </w:tbl>
    <w:p w:rsidR="00A96191" w:rsidRPr="00F27944" w:rsidRDefault="009D5868" w:rsidP="00A96191">
      <w:pPr>
        <w:jc w:val="both"/>
        <w:rPr>
          <w:b/>
          <w:color w:val="FF0000"/>
        </w:rPr>
      </w:pPr>
      <w:r>
        <w:rPr>
          <w:b/>
          <w:color w:val="FF0000"/>
        </w:rPr>
        <w:t>Ob petkih odvoz ob 13.35 in 14.00</w:t>
      </w:r>
    </w:p>
    <w:p w:rsidR="00A96191" w:rsidRDefault="00A96191" w:rsidP="00A96191">
      <w:pPr>
        <w:jc w:val="both"/>
        <w:rPr>
          <w:b/>
          <w:bCs/>
          <w:color w:val="0070C0"/>
        </w:rPr>
      </w:pPr>
      <w:r w:rsidRPr="00F27944">
        <w:rPr>
          <w:b/>
          <w:bCs/>
          <w:color w:val="FF0000"/>
        </w:rPr>
        <w:t xml:space="preserve">SKLOP </w:t>
      </w:r>
      <w:r w:rsidR="00360FB5">
        <w:rPr>
          <w:b/>
          <w:bCs/>
          <w:color w:val="FF0000"/>
        </w:rPr>
        <w:t>6</w:t>
      </w:r>
      <w:r w:rsidRPr="00F27944">
        <w:rPr>
          <w:b/>
          <w:bCs/>
          <w:color w:val="FF0000"/>
        </w:rPr>
        <w:t xml:space="preserve">: PAMEČE,  DRUGA OŠ - AVTOBUS MINIMALNO </w:t>
      </w:r>
      <w:r w:rsidR="00360FB5">
        <w:rPr>
          <w:b/>
          <w:bCs/>
          <w:color w:val="FF0000"/>
        </w:rPr>
        <w:t>2</w:t>
      </w:r>
      <w:r w:rsidRPr="00F27944">
        <w:rPr>
          <w:b/>
          <w:bCs/>
          <w:color w:val="FF0000"/>
        </w:rPr>
        <w:t xml:space="preserve">0 OSEB, </w:t>
      </w:r>
      <w:r w:rsidR="003C2AC6">
        <w:rPr>
          <w:rFonts w:cs="Cambria"/>
          <w:b/>
          <w:bCs/>
          <w:color w:val="0070C0"/>
          <w:lang w:eastAsia="sl-SI"/>
        </w:rPr>
        <w:t>PROSENJAK</w:t>
      </w:r>
      <w:r w:rsidRPr="00F27944">
        <w:rPr>
          <w:b/>
          <w:bCs/>
          <w:color w:val="0070C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842"/>
        <w:gridCol w:w="1424"/>
        <w:gridCol w:w="1419"/>
        <w:gridCol w:w="1417"/>
        <w:gridCol w:w="1763"/>
      </w:tblGrid>
      <w:tr w:rsidR="00A96191" w:rsidRPr="00F27944" w:rsidTr="005B7238">
        <w:trPr>
          <w:cantSplit/>
        </w:trPr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Prihod v šolo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Vračanje domov</w:t>
            </w:r>
          </w:p>
        </w:tc>
      </w:tr>
      <w:tr w:rsidR="00A96191" w:rsidRPr="00F27944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0E1825" w:rsidP="00C50164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1. PRIVOZ</w:t>
            </w:r>
            <w:r w:rsidR="009D5868">
              <w:rPr>
                <w:noProof/>
              </w:rPr>
              <w:t xml:space="preserve"> (učenci, ki prestopijo s Sv. Ane in Jederti</w:t>
            </w:r>
            <w:r w:rsidR="00C50164">
              <w:rPr>
                <w:noProof/>
              </w:rPr>
              <w:t>, Gmajne</w:t>
            </w:r>
            <w:r w:rsidR="009D5868">
              <w:rPr>
                <w:noProof/>
              </w:rPr>
              <w:t xml:space="preserve">, </w:t>
            </w:r>
            <w:r w:rsidR="00C50164">
              <w:rPr>
                <w:noProof/>
              </w:rPr>
              <w:t>učenci, ki imajo pouk ob 7.30</w:t>
            </w:r>
            <w:r w:rsidR="009D5868">
              <w:rPr>
                <w:noProof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2. PRIVOZ</w:t>
            </w:r>
            <w:r w:rsidR="009D5868">
              <w:rPr>
                <w:noProof/>
              </w:rPr>
              <w:br/>
            </w:r>
          </w:p>
          <w:p w:rsidR="009D5868" w:rsidRPr="00F27944" w:rsidRDefault="009D5868" w:rsidP="005B7238">
            <w:pPr>
              <w:jc w:val="center"/>
              <w:rPr>
                <w:noProof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1. ODVOZ</w:t>
            </w:r>
          </w:p>
          <w:p w:rsidR="00C50164" w:rsidRPr="00F27944" w:rsidRDefault="00C501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Učenci, ki imajo 5 ur pouka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2. ODVOZ</w:t>
            </w:r>
          </w:p>
          <w:p w:rsidR="00C50164" w:rsidRPr="00F27944" w:rsidRDefault="00C501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Učenci, ki imajo 6 ali 7 ur pouka</w:t>
            </w:r>
          </w:p>
        </w:tc>
      </w:tr>
      <w:tr w:rsidR="00A96191" w:rsidRPr="00F27944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POŠ Pameče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7.55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Druga OŠ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13.50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14.40</w:t>
            </w:r>
          </w:p>
        </w:tc>
      </w:tr>
      <w:tr w:rsidR="00A96191" w:rsidRPr="00F27944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Druga OŠ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7.18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8.03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POŠ Pameče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13.58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14.48</w:t>
            </w:r>
          </w:p>
        </w:tc>
      </w:tr>
    </w:tbl>
    <w:p w:rsidR="00A96191" w:rsidRPr="009D5868" w:rsidRDefault="004067A9" w:rsidP="00A96191">
      <w:pPr>
        <w:jc w:val="both"/>
        <w:rPr>
          <w:b/>
          <w:bCs/>
          <w:color w:val="FF0000"/>
        </w:rPr>
      </w:pPr>
      <w:r w:rsidRPr="009D5868">
        <w:rPr>
          <w:b/>
          <w:bCs/>
          <w:color w:val="FF0000"/>
        </w:rPr>
        <w:t xml:space="preserve">Ob petkih </w:t>
      </w:r>
      <w:r w:rsidR="009D5868" w:rsidRPr="009D5868">
        <w:rPr>
          <w:b/>
          <w:bCs/>
          <w:color w:val="FF0000"/>
        </w:rPr>
        <w:t>odvoz ob</w:t>
      </w:r>
      <w:r w:rsidRPr="009D5868">
        <w:rPr>
          <w:b/>
          <w:bCs/>
          <w:color w:val="FF0000"/>
        </w:rPr>
        <w:t xml:space="preserve"> 13.20</w:t>
      </w:r>
      <w:r w:rsidR="009D5868" w:rsidRPr="009D5868">
        <w:rPr>
          <w:b/>
          <w:bCs/>
          <w:color w:val="FF0000"/>
        </w:rPr>
        <w:t xml:space="preserve"> in </w:t>
      </w:r>
      <w:r w:rsidRPr="009D5868">
        <w:rPr>
          <w:b/>
          <w:bCs/>
          <w:color w:val="FF0000"/>
        </w:rPr>
        <w:t xml:space="preserve"> 13.50.</w:t>
      </w:r>
    </w:p>
    <w:p w:rsidR="006A72DA" w:rsidRDefault="006A72DA" w:rsidP="00A96191">
      <w:pPr>
        <w:rPr>
          <w:b/>
          <w:noProof/>
          <w:color w:val="FF0000"/>
          <w:lang w:eastAsia="sl-SI"/>
        </w:rPr>
      </w:pPr>
    </w:p>
    <w:p w:rsidR="00A96191" w:rsidRPr="0058156B" w:rsidRDefault="00A96191" w:rsidP="00A96191">
      <w:pPr>
        <w:rPr>
          <w:noProof/>
          <w:color w:val="FF0000"/>
          <w:lang w:eastAsia="sl-SI"/>
        </w:rPr>
      </w:pPr>
      <w:r w:rsidRPr="004212FC">
        <w:rPr>
          <w:b/>
          <w:noProof/>
          <w:color w:val="FF0000"/>
          <w:lang w:eastAsia="sl-SI"/>
        </w:rPr>
        <w:t>SKLOP</w:t>
      </w:r>
      <w:r w:rsidRPr="004212FC">
        <w:rPr>
          <w:noProof/>
          <w:color w:val="FF0000"/>
          <w:lang w:eastAsia="sl-SI"/>
        </w:rPr>
        <w:t xml:space="preserve"> </w:t>
      </w:r>
      <w:r w:rsidR="009D5868">
        <w:rPr>
          <w:noProof/>
          <w:color w:val="FF0000"/>
          <w:lang w:eastAsia="sl-SI"/>
        </w:rPr>
        <w:t>7</w:t>
      </w:r>
      <w:r w:rsidRPr="004212FC">
        <w:rPr>
          <w:noProof/>
          <w:color w:val="FF0000"/>
          <w:lang w:eastAsia="sl-SI"/>
        </w:rPr>
        <w:t>:</w:t>
      </w:r>
      <w:r w:rsidRPr="004212FC">
        <w:rPr>
          <w:rFonts w:cs="Cambria"/>
          <w:b/>
          <w:bCs/>
          <w:color w:val="FF0000"/>
          <w:lang w:eastAsia="sl-SI"/>
        </w:rPr>
        <w:t xml:space="preserve"> </w:t>
      </w:r>
      <w:r w:rsidR="0009453B">
        <w:rPr>
          <w:rFonts w:cs="Cambria"/>
          <w:b/>
          <w:bCs/>
          <w:color w:val="FF0000"/>
          <w:lang w:eastAsia="sl-SI"/>
        </w:rPr>
        <w:t>SINREIH</w:t>
      </w:r>
      <w:r w:rsidRPr="004212FC">
        <w:rPr>
          <w:rFonts w:cs="Cambria"/>
          <w:b/>
          <w:bCs/>
          <w:color w:val="FF0000"/>
          <w:lang w:eastAsia="sl-SI"/>
        </w:rPr>
        <w:t xml:space="preserve">  -  POŠ PAMEČE – AVTO MIN </w:t>
      </w:r>
      <w:r w:rsidR="00360FB5" w:rsidRPr="004212FC">
        <w:rPr>
          <w:rFonts w:cs="Cambria"/>
          <w:b/>
          <w:bCs/>
          <w:color w:val="FF0000"/>
          <w:lang w:eastAsia="sl-SI"/>
        </w:rPr>
        <w:t>4 + 1</w:t>
      </w:r>
      <w:r w:rsidRPr="004212FC">
        <w:rPr>
          <w:rFonts w:cs="Cambria"/>
          <w:b/>
          <w:bCs/>
          <w:color w:val="FF0000"/>
          <w:lang w:eastAsia="sl-SI"/>
        </w:rPr>
        <w:t xml:space="preserve"> OSEBE, </w:t>
      </w:r>
      <w:r w:rsidR="003C2AC6">
        <w:rPr>
          <w:rFonts w:cs="Cambria"/>
          <w:b/>
          <w:bCs/>
          <w:color w:val="0070C0"/>
          <w:lang w:eastAsia="sl-SI"/>
        </w:rPr>
        <w:t>KOMADRA</w:t>
      </w:r>
    </w:p>
    <w:tbl>
      <w:tblPr>
        <w:tblW w:w="4963" w:type="pct"/>
        <w:tblInd w:w="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75"/>
        <w:gridCol w:w="2120"/>
        <w:gridCol w:w="2480"/>
      </w:tblGrid>
      <w:tr w:rsidR="00A96191" w:rsidRPr="00F27944" w:rsidTr="00F83864">
        <w:trPr>
          <w:cantSplit/>
        </w:trPr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Prihod v šolo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</w:pPr>
            <w:r w:rsidRPr="00F27944">
              <w:t>Vračanje domov</w:t>
            </w:r>
          </w:p>
        </w:tc>
      </w:tr>
      <w:tr w:rsidR="00A96191" w:rsidRPr="00F27944" w:rsidTr="00F8386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3B2863">
              <w:t xml:space="preserve">Odhod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3B2863">
              <w:t xml:space="preserve">Odhod  </w:t>
            </w:r>
          </w:p>
        </w:tc>
      </w:tr>
      <w:tr w:rsidR="00A96191" w:rsidRPr="00F27944" w:rsidTr="00F8386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09453B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Sinreih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09453B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  <w:r w:rsidR="0009453B">
              <w:rPr>
                <w:noProof/>
              </w:rPr>
              <w:t>45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F83864">
            <w:pPr>
              <w:jc w:val="center"/>
              <w:rPr>
                <w:noProof/>
              </w:rPr>
            </w:pPr>
            <w:r>
              <w:rPr>
                <w:noProof/>
              </w:rPr>
              <w:t>Po prihodu avtobusa iz Slovenj Gradca ob 14.00 ali 14.50</w:t>
            </w:r>
            <w:r w:rsidR="004067A9">
              <w:rPr>
                <w:noProof/>
              </w:rPr>
              <w:t xml:space="preserve"> – </w:t>
            </w:r>
            <w:r w:rsidR="004067A9" w:rsidRPr="007B7FFD">
              <w:rPr>
                <w:noProof/>
                <w:color w:val="FF0000"/>
              </w:rPr>
              <w:t xml:space="preserve">glede na urnik učenca iz </w:t>
            </w:r>
            <w:r w:rsidR="00F83864">
              <w:rPr>
                <w:noProof/>
                <w:color w:val="FF0000"/>
              </w:rPr>
              <w:t>8</w:t>
            </w:r>
            <w:r w:rsidR="004067A9" w:rsidRPr="007B7FFD">
              <w:rPr>
                <w:noProof/>
                <w:color w:val="FF0000"/>
              </w:rPr>
              <w:t>. razreda</w:t>
            </w:r>
          </w:p>
        </w:tc>
      </w:tr>
      <w:tr w:rsidR="00A96191" w:rsidRPr="00F27944" w:rsidTr="00F8386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Default="00A96191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OŠ Pameče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Default="00A96191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7.05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91" w:rsidRPr="00F27944" w:rsidRDefault="0009453B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Sinreih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96191" w:rsidRPr="00F27944" w:rsidRDefault="00A96191" w:rsidP="0009453B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09453B">
              <w:rPr>
                <w:noProof/>
              </w:rPr>
              <w:t>30</w:t>
            </w:r>
            <w:r>
              <w:rPr>
                <w:noProof/>
              </w:rPr>
              <w:t xml:space="preserve"> ali 15.</w:t>
            </w:r>
            <w:r w:rsidR="0009453B">
              <w:rPr>
                <w:noProof/>
              </w:rPr>
              <w:t>15</w:t>
            </w:r>
            <w:r w:rsidR="004067A9">
              <w:rPr>
                <w:noProof/>
              </w:rPr>
              <w:t xml:space="preserve"> </w:t>
            </w:r>
          </w:p>
        </w:tc>
      </w:tr>
    </w:tbl>
    <w:p w:rsidR="0003088B" w:rsidRPr="0003088B" w:rsidRDefault="0003088B" w:rsidP="00030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sl-SI"/>
        </w:rPr>
      </w:pPr>
      <w:r w:rsidRPr="0003088B">
        <w:rPr>
          <w:rFonts w:ascii="Arial" w:eastAsia="Times New Roman" w:hAnsi="Arial" w:cs="Arial"/>
          <w:color w:val="222222"/>
          <w:sz w:val="28"/>
          <w:szCs w:val="19"/>
          <w:lang w:eastAsia="sl-SI"/>
        </w:rPr>
        <w:t> </w:t>
      </w:r>
    </w:p>
    <w:p w:rsidR="00B46479" w:rsidRPr="0003088B" w:rsidRDefault="00B46479">
      <w:pPr>
        <w:rPr>
          <w:sz w:val="36"/>
        </w:rPr>
      </w:pPr>
    </w:p>
    <w:sectPr w:rsidR="00B46479" w:rsidRPr="0003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91"/>
    <w:rsid w:val="0003088B"/>
    <w:rsid w:val="0009453B"/>
    <w:rsid w:val="000E1825"/>
    <w:rsid w:val="001479C3"/>
    <w:rsid w:val="002732E3"/>
    <w:rsid w:val="00360FB5"/>
    <w:rsid w:val="00374DDD"/>
    <w:rsid w:val="00386CC1"/>
    <w:rsid w:val="003C2AC6"/>
    <w:rsid w:val="003C603B"/>
    <w:rsid w:val="004067A9"/>
    <w:rsid w:val="004212FC"/>
    <w:rsid w:val="005348B1"/>
    <w:rsid w:val="00550ECC"/>
    <w:rsid w:val="00573A52"/>
    <w:rsid w:val="006A72DA"/>
    <w:rsid w:val="007B7FFD"/>
    <w:rsid w:val="008F338E"/>
    <w:rsid w:val="00936B51"/>
    <w:rsid w:val="009D5868"/>
    <w:rsid w:val="009E61CE"/>
    <w:rsid w:val="00A16040"/>
    <w:rsid w:val="00A96191"/>
    <w:rsid w:val="00B46479"/>
    <w:rsid w:val="00C50164"/>
    <w:rsid w:val="00CD5030"/>
    <w:rsid w:val="00E500ED"/>
    <w:rsid w:val="00F21E34"/>
    <w:rsid w:val="00F5379C"/>
    <w:rsid w:val="00F83864"/>
    <w:rsid w:val="00FB3AC4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35A0"/>
  <w15:docId w15:val="{A1BCAA92-0ACF-4849-B24D-0D3BEF76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619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08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C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Marta Rubin</cp:lastModifiedBy>
  <cp:revision>7</cp:revision>
  <cp:lastPrinted>2017-09-01T10:10:00Z</cp:lastPrinted>
  <dcterms:created xsi:type="dcterms:W3CDTF">2018-08-29T04:33:00Z</dcterms:created>
  <dcterms:modified xsi:type="dcterms:W3CDTF">2018-08-29T19:00:00Z</dcterms:modified>
</cp:coreProperties>
</file>