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41" w:rsidRPr="00CC3641" w:rsidRDefault="00CC3641" w:rsidP="00CC36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bookmarkStart w:id="0" w:name="_GoBack"/>
      <w:r w:rsidRPr="00CC3641">
        <w:rPr>
          <w:rFonts w:ascii="Arial" w:eastAsia="Times New Roman" w:hAnsi="Arial" w:cs="Arial"/>
          <w:b/>
          <w:bCs/>
          <w:color w:val="686868"/>
          <w:sz w:val="24"/>
          <w:szCs w:val="24"/>
          <w:lang w:eastAsia="sl-SI"/>
        </w:rPr>
        <w:t>RISANJE V GEOMETRIJI IN TEHNIKI (3D tisk in modeliranje)</w:t>
      </w:r>
    </w:p>
    <w:bookmarkEnd w:id="0"/>
    <w:p w:rsidR="00CC3641" w:rsidRDefault="00CC3641" w:rsidP="00CC36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2407920" cy="2407920"/>
            <wp:effectExtent l="0" t="0" r="0" b="0"/>
            <wp:docPr id="2" name="Slika 2" descr="Creality CR-M4 - Azure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lity CR-M4 - AzureFi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64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31D5CD" wp14:editId="047735A0">
            <wp:extent cx="2874259" cy="1346200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994" cy="13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41" w:rsidRPr="00CC3641" w:rsidRDefault="00CC3641" w:rsidP="00CC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3641" w:rsidRPr="00CC3641" w:rsidRDefault="00CC3641" w:rsidP="00CC36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Risanje v geometriji in tehniki je izbirni predmet, ki ga učenci izberejo v 7., 8. in/ali 9. razredu.</w:t>
      </w: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br/>
        <w:t>Izvajamo ga v letnem obsegu 35 ur (9. razredi 32 ur)</w:t>
      </w: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br/>
        <w:t>Pri izbirnem predmetu bomo spoznavali različna programska orodja</w:t>
      </w:r>
      <w:r>
        <w:rPr>
          <w:rFonts w:ascii="Arial" w:eastAsia="Times New Roman" w:hAnsi="Arial" w:cs="Arial"/>
          <w:color w:val="686868"/>
          <w:sz w:val="24"/>
          <w:szCs w:val="24"/>
          <w:lang w:eastAsia="sl-SI"/>
        </w:rPr>
        <w:t xml:space="preserve"> [</w:t>
      </w:r>
      <w:proofErr w:type="spellStart"/>
      <w:r>
        <w:rPr>
          <w:rFonts w:ascii="Arial" w:eastAsia="Times New Roman" w:hAnsi="Arial" w:cs="Arial"/>
          <w:color w:val="686868"/>
          <w:sz w:val="24"/>
          <w:szCs w:val="24"/>
          <w:lang w:eastAsia="sl-SI"/>
        </w:rPr>
        <w:t>Sketch</w:t>
      </w:r>
      <w:proofErr w:type="spellEnd"/>
      <w:r>
        <w:rPr>
          <w:rFonts w:ascii="Arial" w:eastAsia="Times New Roman" w:hAnsi="Arial" w:cs="Arial"/>
          <w:color w:val="686868"/>
          <w:sz w:val="24"/>
          <w:szCs w:val="24"/>
          <w:lang w:eastAsia="sl-SI"/>
        </w:rPr>
        <w:t xml:space="preserve"> Up, Curi, </w:t>
      </w:r>
      <w:proofErr w:type="spellStart"/>
      <w:r>
        <w:rPr>
          <w:rFonts w:ascii="Arial" w:eastAsia="Times New Roman" w:hAnsi="Arial" w:cs="Arial"/>
          <w:color w:val="686868"/>
          <w:sz w:val="24"/>
          <w:szCs w:val="24"/>
          <w:lang w:eastAsia="sl-SI"/>
        </w:rPr>
        <w:t>Onshape</w:t>
      </w:r>
      <w:proofErr w:type="spellEnd"/>
      <w:r>
        <w:rPr>
          <w:rFonts w:ascii="Arial" w:eastAsia="Times New Roman" w:hAnsi="Arial" w:cs="Arial"/>
          <w:color w:val="686868"/>
          <w:sz w:val="24"/>
          <w:szCs w:val="24"/>
          <w:lang w:eastAsia="sl-SI"/>
        </w:rPr>
        <w:t>]</w:t>
      </w: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 xml:space="preserve"> za </w:t>
      </w:r>
      <w:r w:rsidRPr="00CC3641">
        <w:rPr>
          <w:rFonts w:ascii="Arial" w:eastAsia="Times New Roman" w:hAnsi="Arial" w:cs="Arial"/>
          <w:b/>
          <w:bCs/>
          <w:color w:val="686868"/>
          <w:sz w:val="24"/>
          <w:szCs w:val="24"/>
          <w:lang w:eastAsia="sl-SI"/>
        </w:rPr>
        <w:t>3D modeliranje in naše kreacije tudi natisnili s 3D tiskalnikom. Vsak bo vsaj en model, ki ga bo izrisal sam, natisnil in ga odnesel domov.</w:t>
      </w:r>
    </w:p>
    <w:p w:rsidR="00CC3641" w:rsidRPr="00CC3641" w:rsidRDefault="00CC3641" w:rsidP="00CC36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Splošni cilji predmeta</w:t>
      </w: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br/>
        <w:t>Učenci: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povežejo znanja in izkušnje o grafični predstavitvi teles z različnih predmetnih področij in iz življenjskega okolja,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raziskujejo in oblikujejo tridimenzionalne modele preprostih tehničnih predmetov in predmetov iz okolja,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spoznajo in uporabijo orodja in postopke tridimenzionalnega modeliranja predmetov v virtualnem prostoru,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modele smiselno uporabijo za grafično predstavitev,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oblikujejo tridimenzionalni model in ga uporabijo s pomočjo dvodimenzionalnih risb pri izdelavi predmeta iz različnih gradiv,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spoznajo načine vnašanja podatkov (ročno, tridimenzionalno skeniranje) v grafični program in področja uporabe tridimenzionalnega modela, (upodobitev, izdelava, CNC, tiskanje, CAD ...),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znajo kritično presoditi in vrednotiti modele na podlagi postavljenih meril in lastnih spoznanj,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razvijajo sposobnost opazovanja, prostorske predstave, predstavljanja razmerij, figur in oblik, razumevanja tehničnih problemov, dojemanja zgradbe in funkcije tridimenzionalnega modela, ugotavljanja zvez med deli in celoto,</w:t>
      </w:r>
    </w:p>
    <w:p w:rsidR="00CC3641" w:rsidRPr="00CC3641" w:rsidRDefault="00CC3641" w:rsidP="00CC3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sl-SI"/>
        </w:rPr>
      </w:pPr>
      <w:r w:rsidRPr="00CC3641">
        <w:rPr>
          <w:rFonts w:ascii="Arial" w:eastAsia="Times New Roman" w:hAnsi="Arial" w:cs="Arial"/>
          <w:color w:val="686868"/>
          <w:sz w:val="24"/>
          <w:szCs w:val="24"/>
          <w:lang w:eastAsia="sl-SI"/>
        </w:rPr>
        <w:t>s samostojnim ustvarjanjem, oblikovanjem, načrtovanjem in vrednotenjem spoznavajo in razvijajo lastne tehniške ustvarjalne sposobnosti, sposobnosti konstruktivnega mišljenja in fantazije, gojijo sodelovanje in delovne odnose v skupini.</w:t>
      </w:r>
    </w:p>
    <w:p w:rsidR="00855379" w:rsidRDefault="00855379"/>
    <w:sectPr w:rsidR="0085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89" w:rsidRDefault="00B77F89" w:rsidP="002C6F50">
      <w:pPr>
        <w:spacing w:after="0" w:line="240" w:lineRule="auto"/>
      </w:pPr>
      <w:r>
        <w:separator/>
      </w:r>
    </w:p>
  </w:endnote>
  <w:endnote w:type="continuationSeparator" w:id="0">
    <w:p w:rsidR="00B77F89" w:rsidRDefault="00B77F89" w:rsidP="002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89" w:rsidRDefault="00B77F89" w:rsidP="002C6F50">
      <w:pPr>
        <w:spacing w:after="0" w:line="240" w:lineRule="auto"/>
      </w:pPr>
      <w:r>
        <w:separator/>
      </w:r>
    </w:p>
  </w:footnote>
  <w:footnote w:type="continuationSeparator" w:id="0">
    <w:p w:rsidR="00B77F89" w:rsidRDefault="00B77F89" w:rsidP="002C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661C"/>
    <w:multiLevelType w:val="multilevel"/>
    <w:tmpl w:val="2E0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41"/>
    <w:rsid w:val="002C6F50"/>
    <w:rsid w:val="00855379"/>
    <w:rsid w:val="00B77F89"/>
    <w:rsid w:val="00C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A7D6"/>
  <w15:chartTrackingRefBased/>
  <w15:docId w15:val="{5F30B3F4-84C0-4715-BFCD-9F2F1FB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C364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C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6F50"/>
  </w:style>
  <w:style w:type="paragraph" w:styleId="Noga">
    <w:name w:val="footer"/>
    <w:basedOn w:val="Navaden"/>
    <w:link w:val="NogaZnak"/>
    <w:uiPriority w:val="99"/>
    <w:unhideWhenUsed/>
    <w:rsid w:val="002C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2024-04-11T07:18:00Z</dcterms:created>
  <dcterms:modified xsi:type="dcterms:W3CDTF">2024-04-11T15:45:00Z</dcterms:modified>
</cp:coreProperties>
</file>